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Project Intake Brief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at the first request to turn a vague ask into a clear, decision-focused assignment.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Business request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is being requested, in plain language?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 to support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decision will this work help someone make?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Sponsor and users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owns the decision and who will use the result?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Why now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triggered the request and what happens if nothing changes?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Due date and milestones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When is the answer needed and what reviews occur first?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Known data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sources are available and who owns them?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Constraints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Time, access, privacy, policy, budget, or tool limits.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Next step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must happen immediately after intake?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Confirm the decision owner   ☐ Agree on the first deliverable   ☐ Record unanswered questions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Intake Brief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